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4B76F" w14:textId="77777777" w:rsidR="005C4267" w:rsidRDefault="005C4267" w:rsidP="0000388B">
      <w:pPr>
        <w:ind w:left="716"/>
        <w:jc w:val="center"/>
        <w:rPr>
          <w:rFonts w:asciiTheme="majorHAnsi" w:hAnsiTheme="majorHAnsi" w:cstheme="majorHAnsi"/>
          <w:color w:val="000000"/>
        </w:rPr>
      </w:pPr>
    </w:p>
    <w:p w14:paraId="608AAD9C" w14:textId="77777777" w:rsidR="004E419B" w:rsidRDefault="004E419B" w:rsidP="00F07F6B">
      <w:pPr>
        <w:rPr>
          <w:rFonts w:asciiTheme="majorHAnsi" w:hAnsiTheme="majorHAnsi" w:cstheme="majorHAnsi"/>
          <w:b/>
        </w:rPr>
      </w:pPr>
    </w:p>
    <w:p w14:paraId="43331B61" w14:textId="4DF4AA75" w:rsidR="004E419B" w:rsidRDefault="004E419B" w:rsidP="004E419B">
      <w:pPr>
        <w:jc w:val="center"/>
        <w:rPr>
          <w:rFonts w:asciiTheme="majorHAnsi" w:hAnsiTheme="majorHAnsi" w:cstheme="majorHAnsi"/>
          <w:b/>
        </w:rPr>
      </w:pPr>
      <w:r>
        <w:rPr>
          <w:rFonts w:asciiTheme="majorHAnsi" w:hAnsiTheme="majorHAnsi" w:cstheme="majorHAnsi"/>
          <w:b/>
          <w:noProof/>
        </w:rPr>
        <w:drawing>
          <wp:inline distT="0" distB="0" distL="0" distR="0" wp14:anchorId="3E3C3042" wp14:editId="6D45D295">
            <wp:extent cx="3352800" cy="147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stival.jpg"/>
                    <pic:cNvPicPr/>
                  </pic:nvPicPr>
                  <pic:blipFill>
                    <a:blip r:embed="rId7">
                      <a:extLst>
                        <a:ext uri="{28A0092B-C50C-407E-A947-70E740481C1C}">
                          <a14:useLocalDpi xmlns:a14="http://schemas.microsoft.com/office/drawing/2010/main" val="0"/>
                        </a:ext>
                      </a:extLst>
                    </a:blip>
                    <a:stretch>
                      <a:fillRect/>
                    </a:stretch>
                  </pic:blipFill>
                  <pic:spPr>
                    <a:xfrm>
                      <a:off x="0" y="0"/>
                      <a:ext cx="3352800" cy="1473200"/>
                    </a:xfrm>
                    <a:prstGeom prst="rect">
                      <a:avLst/>
                    </a:prstGeom>
                  </pic:spPr>
                </pic:pic>
              </a:graphicData>
            </a:graphic>
          </wp:inline>
        </w:drawing>
      </w:r>
    </w:p>
    <w:p w14:paraId="1AAE2CAF" w14:textId="77777777" w:rsidR="004E419B" w:rsidRDefault="004E419B" w:rsidP="00F07F6B">
      <w:pPr>
        <w:rPr>
          <w:rFonts w:asciiTheme="majorHAnsi" w:hAnsiTheme="majorHAnsi" w:cstheme="majorHAnsi"/>
          <w:b/>
        </w:rPr>
      </w:pPr>
    </w:p>
    <w:p w14:paraId="26F50440" w14:textId="77777777" w:rsidR="004E419B" w:rsidRDefault="004E419B" w:rsidP="00F07F6B">
      <w:pPr>
        <w:rPr>
          <w:rFonts w:asciiTheme="majorHAnsi" w:hAnsiTheme="majorHAnsi" w:cstheme="majorHAnsi"/>
          <w:b/>
        </w:rPr>
      </w:pPr>
    </w:p>
    <w:p w14:paraId="20B0DA74" w14:textId="77777777" w:rsidR="004E419B" w:rsidRDefault="004E419B" w:rsidP="00F07F6B">
      <w:pPr>
        <w:rPr>
          <w:rFonts w:asciiTheme="majorHAnsi" w:hAnsiTheme="majorHAnsi" w:cstheme="majorHAnsi"/>
          <w:b/>
        </w:rPr>
      </w:pPr>
    </w:p>
    <w:p w14:paraId="21AB7D6C" w14:textId="052D4F32" w:rsidR="00757FDD" w:rsidRDefault="003D06F0" w:rsidP="00F07F6B">
      <w:pPr>
        <w:rPr>
          <w:rFonts w:asciiTheme="majorHAnsi" w:hAnsiTheme="majorHAnsi" w:cstheme="majorHAnsi"/>
          <w:b/>
        </w:rPr>
      </w:pPr>
      <w:r>
        <w:rPr>
          <w:rFonts w:asciiTheme="majorHAnsi" w:hAnsiTheme="majorHAnsi" w:cstheme="majorHAnsi"/>
          <w:b/>
        </w:rPr>
        <w:t xml:space="preserve">Directeur (trice) </w:t>
      </w:r>
      <w:r w:rsidR="0000388B">
        <w:rPr>
          <w:rFonts w:asciiTheme="majorHAnsi" w:hAnsiTheme="majorHAnsi" w:cstheme="majorHAnsi"/>
          <w:b/>
        </w:rPr>
        <w:t>artistique / Festival du Périgord Noir</w:t>
      </w:r>
    </w:p>
    <w:p w14:paraId="4DA047BB" w14:textId="77777777" w:rsidR="003D06F0" w:rsidRDefault="003D06F0" w:rsidP="00F07F6B">
      <w:pPr>
        <w:rPr>
          <w:rFonts w:asciiTheme="majorHAnsi" w:hAnsiTheme="majorHAnsi" w:cstheme="majorHAnsi"/>
          <w:b/>
        </w:rPr>
      </w:pPr>
    </w:p>
    <w:p w14:paraId="2858466F" w14:textId="77777777" w:rsidR="00F07F6B" w:rsidRDefault="00F07F6B" w:rsidP="0000388B">
      <w:pPr>
        <w:jc w:val="center"/>
        <w:rPr>
          <w:rFonts w:asciiTheme="majorHAnsi" w:hAnsiTheme="majorHAnsi" w:cstheme="majorHAnsi"/>
          <w:b/>
        </w:rPr>
      </w:pPr>
    </w:p>
    <w:p w14:paraId="78839451" w14:textId="75B073B7" w:rsidR="00F07F6B" w:rsidRPr="00F07F6B" w:rsidRDefault="00F07F6B" w:rsidP="00F34F69">
      <w:pPr>
        <w:rPr>
          <w:rFonts w:asciiTheme="majorHAnsi" w:hAnsiTheme="majorHAnsi" w:cstheme="majorHAnsi"/>
          <w:b/>
        </w:rPr>
      </w:pPr>
      <w:r w:rsidRPr="00F07F6B">
        <w:rPr>
          <w:rFonts w:asciiTheme="majorHAnsi" w:hAnsiTheme="majorHAnsi" w:cstheme="majorHAnsi"/>
          <w:b/>
        </w:rPr>
        <w:t>Le Festival du Périgord Noir est un festival de renom aquitain et de dimension européenne qui valorise plus de 20 lieux patrimoniaux d’exception avec une trentaine de concerts chaque été, mêlant stars de la musique de chambre ou baroque et artistes émergents, lauréats de grands concours internationaux</w:t>
      </w:r>
      <w:r w:rsidR="00F34F69">
        <w:rPr>
          <w:rFonts w:asciiTheme="majorHAnsi" w:hAnsiTheme="majorHAnsi" w:cstheme="majorHAnsi"/>
          <w:b/>
        </w:rPr>
        <w:t xml:space="preserve">, grands noms européens du jazz. </w:t>
      </w:r>
      <w:bookmarkStart w:id="0" w:name="_GoBack"/>
      <w:bookmarkEnd w:id="0"/>
      <w:r w:rsidR="00F34F69">
        <w:rPr>
          <w:rFonts w:asciiTheme="majorHAnsi" w:hAnsiTheme="majorHAnsi" w:cstheme="majorHAnsi"/>
          <w:b/>
        </w:rPr>
        <w:t>(</w:t>
      </w:r>
      <w:r w:rsidR="00F34F69" w:rsidRPr="00F34F69">
        <w:rPr>
          <w:rFonts w:asciiTheme="majorHAnsi" w:hAnsiTheme="majorHAnsi" w:cstheme="majorHAnsi"/>
          <w:b/>
        </w:rPr>
        <w:t>https://festivalmusiqueperigordnoir.com/</w:t>
      </w:r>
      <w:r w:rsidR="00F34F69">
        <w:rPr>
          <w:rFonts w:asciiTheme="majorHAnsi" w:hAnsiTheme="majorHAnsi" w:cstheme="majorHAnsi"/>
          <w:b/>
        </w:rPr>
        <w:t>)</w:t>
      </w:r>
    </w:p>
    <w:p w14:paraId="6ADDE501" w14:textId="77777777" w:rsidR="00F07F6B" w:rsidRDefault="00F07F6B" w:rsidP="004E419B">
      <w:pPr>
        <w:jc w:val="both"/>
        <w:rPr>
          <w:rFonts w:asciiTheme="majorHAnsi" w:hAnsiTheme="majorHAnsi" w:cstheme="majorHAnsi"/>
          <w:b/>
        </w:rPr>
      </w:pPr>
    </w:p>
    <w:p w14:paraId="0571244F" w14:textId="77777777" w:rsidR="004E419B" w:rsidRPr="00F07F6B" w:rsidRDefault="004E419B" w:rsidP="00F07F6B">
      <w:pPr>
        <w:jc w:val="center"/>
        <w:rPr>
          <w:rFonts w:asciiTheme="majorHAnsi" w:hAnsiTheme="majorHAnsi" w:cstheme="majorHAnsi"/>
          <w:b/>
        </w:rPr>
      </w:pPr>
    </w:p>
    <w:p w14:paraId="5D92E571" w14:textId="327674F2" w:rsidR="00F07F6B" w:rsidRPr="00757FDD" w:rsidRDefault="00F07F6B" w:rsidP="003D06F0">
      <w:pPr>
        <w:rPr>
          <w:rFonts w:asciiTheme="majorHAnsi" w:hAnsiTheme="majorHAnsi" w:cstheme="majorHAnsi"/>
          <w:b/>
        </w:rPr>
      </w:pPr>
      <w:r w:rsidRPr="00F07F6B">
        <w:rPr>
          <w:rFonts w:asciiTheme="majorHAnsi" w:hAnsiTheme="majorHAnsi" w:cstheme="majorHAnsi"/>
          <w:b/>
        </w:rPr>
        <w:t xml:space="preserve">Placé(e) sous la responsabilité </w:t>
      </w:r>
      <w:r w:rsidR="003D06F0">
        <w:rPr>
          <w:rFonts w:asciiTheme="majorHAnsi" w:hAnsiTheme="majorHAnsi" w:cstheme="majorHAnsi"/>
          <w:b/>
        </w:rPr>
        <w:t xml:space="preserve">du Président et du bureau </w:t>
      </w:r>
      <w:r w:rsidRPr="00F07F6B">
        <w:rPr>
          <w:rFonts w:asciiTheme="majorHAnsi" w:hAnsiTheme="majorHAnsi" w:cstheme="majorHAnsi"/>
          <w:b/>
        </w:rPr>
        <w:t xml:space="preserve">du Festival, </w:t>
      </w:r>
      <w:r w:rsidR="003D06F0">
        <w:rPr>
          <w:rFonts w:asciiTheme="majorHAnsi" w:hAnsiTheme="majorHAnsi" w:cstheme="majorHAnsi"/>
          <w:b/>
        </w:rPr>
        <w:t>le directeur (trice) a</w:t>
      </w:r>
      <w:r w:rsidR="004E419B">
        <w:rPr>
          <w:rFonts w:asciiTheme="majorHAnsi" w:hAnsiTheme="majorHAnsi" w:cstheme="majorHAnsi"/>
          <w:b/>
        </w:rPr>
        <w:t>rtistique</w:t>
      </w:r>
      <w:r w:rsidRPr="00F07F6B">
        <w:rPr>
          <w:rFonts w:asciiTheme="majorHAnsi" w:hAnsiTheme="majorHAnsi" w:cstheme="majorHAnsi"/>
          <w:b/>
        </w:rPr>
        <w:t xml:space="preserve"> aura pour missions principales :</w:t>
      </w:r>
    </w:p>
    <w:p w14:paraId="0CF7ED18" w14:textId="77777777" w:rsidR="00757FDD" w:rsidRDefault="00757FDD" w:rsidP="003D06F0">
      <w:pPr>
        <w:rPr>
          <w:rFonts w:asciiTheme="majorHAnsi" w:hAnsiTheme="majorHAnsi" w:cstheme="majorHAnsi"/>
          <w:bCs/>
          <w:u w:val="single"/>
        </w:rPr>
      </w:pPr>
    </w:p>
    <w:p w14:paraId="1B2DCEFB" w14:textId="77777777" w:rsidR="0000388B" w:rsidRDefault="0000388B" w:rsidP="00757FDD">
      <w:pPr>
        <w:jc w:val="both"/>
        <w:rPr>
          <w:rFonts w:asciiTheme="majorHAnsi" w:hAnsiTheme="majorHAnsi" w:cstheme="majorHAnsi"/>
          <w:bCs/>
          <w:sz w:val="20"/>
          <w:szCs w:val="20"/>
          <w:u w:val="single"/>
        </w:rPr>
      </w:pPr>
    </w:p>
    <w:p w14:paraId="32A04BB4" w14:textId="443D52DB" w:rsidR="00757FDD" w:rsidRPr="0000388B" w:rsidRDefault="00757FDD" w:rsidP="00757FDD">
      <w:pPr>
        <w:jc w:val="both"/>
        <w:rPr>
          <w:rFonts w:asciiTheme="majorHAnsi" w:hAnsiTheme="majorHAnsi" w:cstheme="majorHAnsi"/>
          <w:bCs/>
          <w:sz w:val="20"/>
          <w:szCs w:val="20"/>
          <w:u w:val="single"/>
        </w:rPr>
      </w:pPr>
      <w:r w:rsidRPr="0000388B">
        <w:rPr>
          <w:rFonts w:asciiTheme="majorHAnsi" w:hAnsiTheme="majorHAnsi" w:cstheme="majorHAnsi"/>
          <w:bCs/>
          <w:sz w:val="20"/>
          <w:szCs w:val="20"/>
          <w:u w:val="single"/>
        </w:rPr>
        <w:t>Elaborer la programmation de la</w:t>
      </w:r>
      <w:r w:rsidR="00D17A02">
        <w:rPr>
          <w:rFonts w:asciiTheme="majorHAnsi" w:hAnsiTheme="majorHAnsi" w:cstheme="majorHAnsi"/>
          <w:bCs/>
          <w:sz w:val="20"/>
          <w:szCs w:val="20"/>
          <w:u w:val="single"/>
        </w:rPr>
        <w:t xml:space="preserve"> saison artistique du Festival en lien avec le Président du Festival</w:t>
      </w:r>
    </w:p>
    <w:p w14:paraId="6F35C64D" w14:textId="34CC59CF" w:rsidR="00757FDD" w:rsidRPr="0000388B" w:rsidRDefault="00757FDD" w:rsidP="001C5D82">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Composer la programmation de la saison</w:t>
      </w:r>
      <w:r w:rsidR="001C5D82" w:rsidRPr="0000388B">
        <w:rPr>
          <w:rFonts w:asciiTheme="majorHAnsi" w:hAnsiTheme="majorHAnsi" w:cstheme="majorHAnsi"/>
          <w:bCs/>
          <w:sz w:val="20"/>
          <w:szCs w:val="20"/>
        </w:rPr>
        <w:t xml:space="preserve"> (choix des œuvres et des artistes), négociation des </w:t>
      </w:r>
      <w:r w:rsidR="0000388B" w:rsidRPr="0000388B">
        <w:rPr>
          <w:rFonts w:asciiTheme="majorHAnsi" w:hAnsiTheme="majorHAnsi" w:cstheme="majorHAnsi"/>
          <w:bCs/>
          <w:sz w:val="20"/>
          <w:szCs w:val="20"/>
        </w:rPr>
        <w:t>contrats</w:t>
      </w:r>
      <w:r w:rsidR="001C5D82" w:rsidRPr="0000388B">
        <w:rPr>
          <w:rFonts w:asciiTheme="majorHAnsi" w:hAnsiTheme="majorHAnsi" w:cstheme="majorHAnsi"/>
          <w:bCs/>
          <w:sz w:val="20"/>
          <w:szCs w:val="20"/>
        </w:rPr>
        <w:t xml:space="preserve"> en lien avec les agents artistiques, et gestion du suivi des contrats.</w:t>
      </w:r>
    </w:p>
    <w:p w14:paraId="7E613778" w14:textId="77777777" w:rsidR="00757FDD" w:rsidRPr="0000388B" w:rsidRDefault="00757FDD" w:rsidP="00757FDD">
      <w:pPr>
        <w:ind w:left="720"/>
        <w:jc w:val="both"/>
        <w:rPr>
          <w:rFonts w:asciiTheme="majorHAnsi" w:hAnsiTheme="majorHAnsi" w:cstheme="majorHAnsi"/>
          <w:bCs/>
          <w:sz w:val="20"/>
          <w:szCs w:val="20"/>
        </w:rPr>
      </w:pPr>
    </w:p>
    <w:p w14:paraId="7299E93B" w14:textId="77777777" w:rsidR="00757FDD" w:rsidRPr="0000388B" w:rsidRDefault="00757FDD" w:rsidP="00757FDD">
      <w:pPr>
        <w:ind w:left="6"/>
        <w:jc w:val="both"/>
        <w:rPr>
          <w:rFonts w:asciiTheme="majorHAnsi" w:hAnsiTheme="majorHAnsi" w:cstheme="majorHAnsi"/>
          <w:bCs/>
          <w:sz w:val="20"/>
          <w:szCs w:val="20"/>
        </w:rPr>
      </w:pPr>
      <w:r w:rsidRPr="0000388B">
        <w:rPr>
          <w:rFonts w:asciiTheme="majorHAnsi" w:hAnsiTheme="majorHAnsi" w:cstheme="majorHAnsi"/>
          <w:bCs/>
          <w:sz w:val="20"/>
          <w:szCs w:val="20"/>
          <w:u w:val="single"/>
        </w:rPr>
        <w:t xml:space="preserve">Elaborer la programmation des Académies du Festival : </w:t>
      </w:r>
      <w:r w:rsidRPr="0000388B">
        <w:rPr>
          <w:rFonts w:asciiTheme="majorHAnsi" w:hAnsiTheme="majorHAnsi" w:cstheme="majorHAnsi"/>
          <w:bCs/>
          <w:sz w:val="20"/>
          <w:szCs w:val="20"/>
        </w:rPr>
        <w:t xml:space="preserve"> </w:t>
      </w:r>
    </w:p>
    <w:p w14:paraId="15957958" w14:textId="0DFBD60B" w:rsidR="00757FDD" w:rsidRPr="0000388B"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 xml:space="preserve">Choisir le </w:t>
      </w:r>
      <w:r w:rsidR="001C5D82" w:rsidRPr="0000388B">
        <w:rPr>
          <w:rFonts w:asciiTheme="majorHAnsi" w:hAnsiTheme="majorHAnsi" w:cstheme="majorHAnsi"/>
          <w:bCs/>
          <w:sz w:val="20"/>
          <w:szCs w:val="20"/>
        </w:rPr>
        <w:t>répertoire en lien avec l’équipe pédagogique, montage des concerts, auditions des académiciens</w:t>
      </w:r>
      <w:r w:rsidR="00D17A02">
        <w:rPr>
          <w:rFonts w:asciiTheme="majorHAnsi" w:hAnsiTheme="majorHAnsi" w:cstheme="majorHAnsi"/>
          <w:bCs/>
          <w:sz w:val="20"/>
          <w:szCs w:val="20"/>
        </w:rPr>
        <w:t xml:space="preserve"> en accord avec la chargée de production au bureau du Festival.</w:t>
      </w:r>
    </w:p>
    <w:p w14:paraId="720BF0BC" w14:textId="77777777" w:rsidR="00757FDD" w:rsidRPr="0000388B" w:rsidRDefault="00757FDD" w:rsidP="00757FDD">
      <w:pPr>
        <w:jc w:val="both"/>
        <w:rPr>
          <w:rFonts w:asciiTheme="majorHAnsi" w:hAnsiTheme="majorHAnsi" w:cstheme="majorHAnsi"/>
          <w:bCs/>
          <w:sz w:val="20"/>
          <w:szCs w:val="20"/>
        </w:rPr>
      </w:pPr>
    </w:p>
    <w:p w14:paraId="4F1F6364" w14:textId="77457BEE" w:rsidR="00757FDD" w:rsidRPr="00334A94" w:rsidRDefault="00757FDD" w:rsidP="00757FDD">
      <w:pPr>
        <w:jc w:val="both"/>
        <w:rPr>
          <w:rFonts w:asciiTheme="majorHAnsi" w:hAnsiTheme="majorHAnsi" w:cstheme="majorHAnsi"/>
          <w:bCs/>
          <w:sz w:val="20"/>
          <w:szCs w:val="20"/>
        </w:rPr>
      </w:pPr>
      <w:r w:rsidRPr="00334A94">
        <w:rPr>
          <w:rFonts w:asciiTheme="majorHAnsi" w:hAnsiTheme="majorHAnsi" w:cstheme="majorHAnsi"/>
          <w:bCs/>
          <w:sz w:val="20"/>
          <w:szCs w:val="20"/>
          <w:u w:val="single"/>
        </w:rPr>
        <w:t xml:space="preserve">Gérer l’édition on and off line : en </w:t>
      </w:r>
      <w:r w:rsidRPr="00334A94">
        <w:rPr>
          <w:rFonts w:asciiTheme="majorHAnsi" w:hAnsiTheme="majorHAnsi" w:cstheme="majorHAnsi"/>
          <w:bCs/>
          <w:sz w:val="20"/>
          <w:szCs w:val="20"/>
        </w:rPr>
        <w:t>coordination avec le</w:t>
      </w:r>
      <w:r w:rsidR="00D17A02">
        <w:rPr>
          <w:rFonts w:asciiTheme="majorHAnsi" w:hAnsiTheme="majorHAnsi" w:cstheme="majorHAnsi"/>
          <w:bCs/>
          <w:sz w:val="20"/>
          <w:szCs w:val="20"/>
        </w:rPr>
        <w:t>s prestations spécialisées</w:t>
      </w:r>
    </w:p>
    <w:p w14:paraId="0234E05A" w14:textId="7F9B5923" w:rsidR="00757FDD" w:rsidRPr="00D17A02" w:rsidRDefault="001C5D82" w:rsidP="00757FDD">
      <w:pPr>
        <w:numPr>
          <w:ilvl w:val="0"/>
          <w:numId w:val="1"/>
        </w:numPr>
        <w:jc w:val="both"/>
        <w:rPr>
          <w:rFonts w:asciiTheme="majorHAnsi" w:hAnsiTheme="majorHAnsi" w:cstheme="majorHAnsi"/>
          <w:bCs/>
          <w:sz w:val="20"/>
          <w:szCs w:val="20"/>
        </w:rPr>
      </w:pPr>
      <w:r w:rsidRPr="00D17A02">
        <w:rPr>
          <w:rFonts w:asciiTheme="majorHAnsi" w:hAnsiTheme="majorHAnsi" w:cstheme="majorHAnsi"/>
          <w:bCs/>
          <w:sz w:val="20"/>
          <w:szCs w:val="20"/>
        </w:rPr>
        <w:t>Réalisation</w:t>
      </w:r>
      <w:r w:rsidR="00757FDD" w:rsidRPr="00D17A02">
        <w:rPr>
          <w:rFonts w:asciiTheme="majorHAnsi" w:hAnsiTheme="majorHAnsi" w:cstheme="majorHAnsi"/>
          <w:bCs/>
          <w:sz w:val="20"/>
          <w:szCs w:val="20"/>
        </w:rPr>
        <w:t xml:space="preserve"> des documents de promotion du Festival (Livret programme, dépliant, affiches, etc.)</w:t>
      </w:r>
    </w:p>
    <w:p w14:paraId="1325F291" w14:textId="29F5D52A" w:rsidR="00757FDD" w:rsidRPr="004B61DF" w:rsidRDefault="00757FDD" w:rsidP="00757FDD">
      <w:pPr>
        <w:numPr>
          <w:ilvl w:val="0"/>
          <w:numId w:val="1"/>
        </w:numPr>
        <w:jc w:val="both"/>
        <w:rPr>
          <w:rFonts w:asciiTheme="majorHAnsi" w:hAnsiTheme="majorHAnsi" w:cstheme="majorHAnsi"/>
          <w:bCs/>
          <w:sz w:val="20"/>
          <w:szCs w:val="20"/>
          <w:u w:val="single"/>
        </w:rPr>
      </w:pPr>
      <w:r w:rsidRPr="004B61DF">
        <w:rPr>
          <w:rFonts w:asciiTheme="majorHAnsi" w:hAnsiTheme="majorHAnsi" w:cstheme="majorHAnsi"/>
          <w:bCs/>
          <w:sz w:val="20"/>
          <w:szCs w:val="20"/>
        </w:rPr>
        <w:t xml:space="preserve">Web : participer au développement et à l’actualisation du site internet </w:t>
      </w:r>
      <w:r w:rsidR="004B61DF" w:rsidRPr="004B61DF">
        <w:rPr>
          <w:rFonts w:asciiTheme="majorHAnsi" w:hAnsiTheme="majorHAnsi" w:cstheme="majorHAnsi"/>
          <w:bCs/>
          <w:sz w:val="20"/>
          <w:szCs w:val="20"/>
        </w:rPr>
        <w:t>(rédaction, suivi, corrections)</w:t>
      </w:r>
    </w:p>
    <w:p w14:paraId="56FF6BDF" w14:textId="77777777" w:rsidR="004B61DF" w:rsidRPr="004B61DF" w:rsidRDefault="004B61DF" w:rsidP="004B61DF">
      <w:pPr>
        <w:ind w:left="720"/>
        <w:jc w:val="both"/>
        <w:rPr>
          <w:rFonts w:asciiTheme="majorHAnsi" w:hAnsiTheme="majorHAnsi" w:cstheme="majorHAnsi"/>
          <w:bCs/>
          <w:sz w:val="20"/>
          <w:szCs w:val="20"/>
          <w:u w:val="single"/>
        </w:rPr>
      </w:pPr>
    </w:p>
    <w:p w14:paraId="31D75E4C" w14:textId="77777777" w:rsidR="00757FDD" w:rsidRPr="0000388B" w:rsidRDefault="00757FDD" w:rsidP="00757FDD">
      <w:pPr>
        <w:jc w:val="both"/>
        <w:rPr>
          <w:rFonts w:asciiTheme="majorHAnsi" w:hAnsiTheme="majorHAnsi" w:cstheme="majorHAnsi"/>
          <w:bCs/>
          <w:sz w:val="20"/>
          <w:szCs w:val="20"/>
          <w:u w:val="single"/>
        </w:rPr>
      </w:pPr>
      <w:r w:rsidRPr="0000388B">
        <w:rPr>
          <w:rFonts w:asciiTheme="majorHAnsi" w:hAnsiTheme="majorHAnsi" w:cstheme="majorHAnsi"/>
          <w:bCs/>
          <w:sz w:val="20"/>
          <w:szCs w:val="20"/>
          <w:u w:val="single"/>
        </w:rPr>
        <w:t>Assurer et coordonner la gestion des opérations de promotion :</w:t>
      </w:r>
    </w:p>
    <w:p w14:paraId="2E49573D" w14:textId="77777777" w:rsidR="00757FDD" w:rsidRPr="0000388B"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Gérer les achats d’espaces annonceurs</w:t>
      </w:r>
    </w:p>
    <w:p w14:paraId="4EA47987" w14:textId="77777777" w:rsidR="00757FDD" w:rsidRPr="0000388B"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Négocier les accords avec les titres de presse et les médias</w:t>
      </w:r>
    </w:p>
    <w:p w14:paraId="16D71CFE" w14:textId="6BC15200" w:rsidR="00757FDD" w:rsidRPr="0000388B"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Développer les relations avec les partenaires locaux, les offices de tourisme, les institutionnels, etc.</w:t>
      </w:r>
    </w:p>
    <w:p w14:paraId="557FF3CB" w14:textId="77777777" w:rsidR="00757FDD" w:rsidRPr="0000388B" w:rsidRDefault="00757FDD" w:rsidP="00757FDD">
      <w:pPr>
        <w:ind w:left="720"/>
        <w:jc w:val="both"/>
        <w:rPr>
          <w:rFonts w:asciiTheme="majorHAnsi" w:hAnsiTheme="majorHAnsi" w:cstheme="majorHAnsi"/>
          <w:bCs/>
          <w:sz w:val="20"/>
          <w:szCs w:val="20"/>
          <w:u w:val="single"/>
        </w:rPr>
      </w:pPr>
    </w:p>
    <w:p w14:paraId="28B8A371" w14:textId="5A33BB1E" w:rsidR="00757FDD" w:rsidRPr="0000388B" w:rsidRDefault="00757FDD" w:rsidP="00757FDD">
      <w:pPr>
        <w:jc w:val="both"/>
        <w:rPr>
          <w:rFonts w:asciiTheme="majorHAnsi" w:hAnsiTheme="majorHAnsi" w:cstheme="majorHAnsi"/>
          <w:bCs/>
          <w:sz w:val="20"/>
          <w:szCs w:val="20"/>
          <w:u w:val="single"/>
        </w:rPr>
      </w:pPr>
      <w:r w:rsidRPr="0000388B">
        <w:rPr>
          <w:rFonts w:asciiTheme="majorHAnsi" w:hAnsiTheme="majorHAnsi" w:cstheme="majorHAnsi"/>
          <w:bCs/>
          <w:sz w:val="20"/>
          <w:szCs w:val="20"/>
          <w:u w:val="single"/>
        </w:rPr>
        <w:t xml:space="preserve">Créer les actions presse (en relation avec l’agence RP </w:t>
      </w:r>
      <w:r w:rsidR="004B61DF">
        <w:rPr>
          <w:rFonts w:asciiTheme="majorHAnsi" w:hAnsiTheme="majorHAnsi" w:cstheme="majorHAnsi"/>
          <w:bCs/>
          <w:sz w:val="20"/>
          <w:szCs w:val="20"/>
          <w:u w:val="single"/>
        </w:rPr>
        <w:t>presse</w:t>
      </w:r>
      <w:r w:rsidRPr="0000388B">
        <w:rPr>
          <w:rFonts w:asciiTheme="majorHAnsi" w:hAnsiTheme="majorHAnsi" w:cstheme="majorHAnsi"/>
          <w:bCs/>
          <w:sz w:val="20"/>
          <w:szCs w:val="20"/>
          <w:u w:val="single"/>
        </w:rPr>
        <w:t>) :</w:t>
      </w:r>
    </w:p>
    <w:p w14:paraId="4E62E0B8" w14:textId="77777777" w:rsidR="00757FDD" w:rsidRPr="0000388B"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Etablir les partenariats avec les médias</w:t>
      </w:r>
    </w:p>
    <w:p w14:paraId="4253D54D" w14:textId="6872E5C3" w:rsidR="00757FDD" w:rsidRDefault="00757FDD" w:rsidP="00757FDD">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Organiser les conférences de presse (Paris, Bordeaux</w:t>
      </w:r>
      <w:r w:rsidR="00786DD3">
        <w:rPr>
          <w:rFonts w:asciiTheme="majorHAnsi" w:hAnsiTheme="majorHAnsi" w:cstheme="majorHAnsi"/>
          <w:bCs/>
          <w:sz w:val="20"/>
          <w:szCs w:val="20"/>
        </w:rPr>
        <w:t>, Périgord</w:t>
      </w:r>
      <w:r w:rsidRPr="0000388B">
        <w:rPr>
          <w:rFonts w:asciiTheme="majorHAnsi" w:hAnsiTheme="majorHAnsi" w:cstheme="majorHAnsi"/>
          <w:bCs/>
          <w:sz w:val="20"/>
          <w:szCs w:val="20"/>
        </w:rPr>
        <w:t xml:space="preserve">) </w:t>
      </w:r>
    </w:p>
    <w:p w14:paraId="1AE547A7" w14:textId="703412B2" w:rsidR="00786DD3" w:rsidRPr="0000388B" w:rsidRDefault="00786DD3" w:rsidP="00757FDD">
      <w:pPr>
        <w:numPr>
          <w:ilvl w:val="0"/>
          <w:numId w:val="1"/>
        </w:numPr>
        <w:jc w:val="both"/>
        <w:rPr>
          <w:rFonts w:asciiTheme="majorHAnsi" w:hAnsiTheme="majorHAnsi" w:cstheme="majorHAnsi"/>
          <w:bCs/>
          <w:sz w:val="20"/>
          <w:szCs w:val="20"/>
        </w:rPr>
      </w:pPr>
      <w:r>
        <w:rPr>
          <w:rFonts w:asciiTheme="majorHAnsi" w:hAnsiTheme="majorHAnsi" w:cstheme="majorHAnsi"/>
          <w:bCs/>
          <w:sz w:val="20"/>
          <w:szCs w:val="20"/>
        </w:rPr>
        <w:t>Suivi de la revue de presse</w:t>
      </w:r>
    </w:p>
    <w:p w14:paraId="56AF7F1A" w14:textId="77777777" w:rsidR="001C5D82" w:rsidRPr="0000388B" w:rsidRDefault="001C5D82" w:rsidP="001C5D82">
      <w:pPr>
        <w:ind w:left="6"/>
        <w:jc w:val="both"/>
        <w:rPr>
          <w:rFonts w:asciiTheme="majorHAnsi" w:hAnsiTheme="majorHAnsi" w:cstheme="majorHAnsi"/>
          <w:bCs/>
          <w:sz w:val="20"/>
          <w:szCs w:val="20"/>
          <w:u w:val="single"/>
        </w:rPr>
      </w:pPr>
    </w:p>
    <w:p w14:paraId="51F58626" w14:textId="5236AC99" w:rsidR="001C5D82" w:rsidRPr="0000388B" w:rsidRDefault="001C5D82" w:rsidP="001C5D82">
      <w:pPr>
        <w:ind w:left="6"/>
        <w:jc w:val="both"/>
        <w:rPr>
          <w:rFonts w:asciiTheme="majorHAnsi" w:hAnsiTheme="majorHAnsi" w:cstheme="majorHAnsi"/>
          <w:bCs/>
          <w:sz w:val="20"/>
          <w:szCs w:val="20"/>
        </w:rPr>
      </w:pPr>
      <w:r w:rsidRPr="0000388B">
        <w:rPr>
          <w:rFonts w:asciiTheme="majorHAnsi" w:hAnsiTheme="majorHAnsi" w:cstheme="majorHAnsi"/>
          <w:bCs/>
          <w:sz w:val="20"/>
          <w:szCs w:val="20"/>
          <w:u w:val="single"/>
        </w:rPr>
        <w:t xml:space="preserve">Elaborer et suivre les dossiers administratifs relatifs au Festival : </w:t>
      </w:r>
      <w:r w:rsidRPr="0000388B">
        <w:rPr>
          <w:rFonts w:asciiTheme="majorHAnsi" w:hAnsiTheme="majorHAnsi" w:cstheme="majorHAnsi"/>
          <w:bCs/>
          <w:sz w:val="20"/>
          <w:szCs w:val="20"/>
        </w:rPr>
        <w:t xml:space="preserve"> </w:t>
      </w:r>
    </w:p>
    <w:p w14:paraId="5328427C" w14:textId="18BE18BF" w:rsidR="001C5D82" w:rsidRPr="0000388B" w:rsidRDefault="001C5D82" w:rsidP="001C5D82">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t xml:space="preserve">Elaborer et suivre les dossiers de demandes de subventions auprès des partenaires institutionnels </w:t>
      </w:r>
      <w:r w:rsidR="00786DD3">
        <w:rPr>
          <w:rFonts w:asciiTheme="majorHAnsi" w:hAnsiTheme="majorHAnsi" w:cstheme="majorHAnsi"/>
          <w:bCs/>
          <w:sz w:val="20"/>
          <w:szCs w:val="20"/>
        </w:rPr>
        <w:t>en lien avec la chargée de production</w:t>
      </w:r>
    </w:p>
    <w:p w14:paraId="4A8B715A" w14:textId="5A7B0BE1" w:rsidR="001C5D82" w:rsidRPr="0000388B" w:rsidRDefault="001C5D82" w:rsidP="001C5D82">
      <w:pPr>
        <w:numPr>
          <w:ilvl w:val="0"/>
          <w:numId w:val="1"/>
        </w:numPr>
        <w:jc w:val="both"/>
        <w:rPr>
          <w:rFonts w:asciiTheme="majorHAnsi" w:hAnsiTheme="majorHAnsi" w:cstheme="majorHAnsi"/>
          <w:bCs/>
          <w:sz w:val="20"/>
          <w:szCs w:val="20"/>
        </w:rPr>
      </w:pPr>
      <w:r w:rsidRPr="0000388B">
        <w:rPr>
          <w:rFonts w:asciiTheme="majorHAnsi" w:hAnsiTheme="majorHAnsi" w:cstheme="majorHAnsi"/>
          <w:bCs/>
          <w:sz w:val="20"/>
          <w:szCs w:val="20"/>
        </w:rPr>
        <w:lastRenderedPageBreak/>
        <w:t>Participer au maintien et au développement des actions de partenariats financiers publics/privés (mécénat</w:t>
      </w:r>
      <w:r w:rsidR="00B05BB3">
        <w:rPr>
          <w:rFonts w:asciiTheme="majorHAnsi" w:hAnsiTheme="majorHAnsi" w:cstheme="majorHAnsi"/>
          <w:bCs/>
          <w:sz w:val="20"/>
          <w:szCs w:val="20"/>
        </w:rPr>
        <w:t xml:space="preserve"> et sponsoring)</w:t>
      </w:r>
    </w:p>
    <w:p w14:paraId="62886F85" w14:textId="77777777" w:rsidR="001C5D82" w:rsidRPr="0000388B" w:rsidRDefault="001C5D82" w:rsidP="001C5D82">
      <w:pPr>
        <w:pStyle w:val="Paragraphedeliste"/>
        <w:ind w:left="0"/>
        <w:jc w:val="both"/>
        <w:rPr>
          <w:rFonts w:asciiTheme="majorHAnsi" w:hAnsiTheme="majorHAnsi" w:cstheme="majorHAnsi"/>
          <w:bCs/>
          <w:sz w:val="20"/>
          <w:szCs w:val="20"/>
        </w:rPr>
      </w:pPr>
    </w:p>
    <w:p w14:paraId="272B3BC0" w14:textId="06D6417D" w:rsidR="001C5D82" w:rsidRPr="0000388B" w:rsidRDefault="00B05BB3" w:rsidP="001C5D82">
      <w:pPr>
        <w:jc w:val="both"/>
        <w:rPr>
          <w:rFonts w:asciiTheme="majorHAnsi" w:hAnsiTheme="majorHAnsi" w:cstheme="majorHAnsi"/>
          <w:b/>
          <w:iCs/>
          <w:sz w:val="20"/>
          <w:szCs w:val="20"/>
          <w:u w:val="single"/>
        </w:rPr>
      </w:pPr>
      <w:r>
        <w:rPr>
          <w:rFonts w:asciiTheme="majorHAnsi" w:hAnsiTheme="majorHAnsi" w:cstheme="majorHAnsi"/>
          <w:iCs/>
          <w:sz w:val="20"/>
          <w:szCs w:val="20"/>
          <w:u w:val="single"/>
        </w:rPr>
        <w:t>En lien avec l’équipe présente en Dordogne, au siège social</w:t>
      </w:r>
      <w:r w:rsidR="001C5D82" w:rsidRPr="0000388B">
        <w:rPr>
          <w:rFonts w:asciiTheme="majorHAnsi" w:hAnsiTheme="majorHAnsi" w:cstheme="majorHAnsi"/>
          <w:iCs/>
          <w:sz w:val="20"/>
          <w:szCs w:val="20"/>
          <w:u w:val="single"/>
        </w:rPr>
        <w:t xml:space="preserve"> </w:t>
      </w:r>
      <w:r w:rsidR="001C5D82" w:rsidRPr="0000388B">
        <w:rPr>
          <w:rFonts w:asciiTheme="majorHAnsi" w:hAnsiTheme="majorHAnsi" w:cstheme="majorHAnsi"/>
          <w:iCs/>
          <w:color w:val="000000"/>
          <w:sz w:val="20"/>
          <w:szCs w:val="20"/>
          <w:u w:val="single"/>
        </w:rPr>
        <w:t>:</w:t>
      </w:r>
    </w:p>
    <w:p w14:paraId="563755B8" w14:textId="77777777" w:rsidR="001C5D82" w:rsidRPr="0000388B" w:rsidRDefault="001C5D82" w:rsidP="001C5D82">
      <w:pPr>
        <w:pStyle w:val="Paragraphedeliste"/>
        <w:numPr>
          <w:ilvl w:val="0"/>
          <w:numId w:val="2"/>
        </w:numPr>
        <w:jc w:val="both"/>
        <w:rPr>
          <w:rFonts w:asciiTheme="majorHAnsi" w:hAnsiTheme="majorHAnsi" w:cstheme="majorHAnsi"/>
          <w:bCs/>
          <w:sz w:val="20"/>
          <w:szCs w:val="20"/>
        </w:rPr>
      </w:pPr>
      <w:r w:rsidRPr="0000388B">
        <w:rPr>
          <w:rFonts w:asciiTheme="majorHAnsi" w:hAnsiTheme="majorHAnsi" w:cstheme="majorHAnsi"/>
          <w:bCs/>
          <w:sz w:val="20"/>
          <w:szCs w:val="20"/>
        </w:rPr>
        <w:t>Coordonner le travail de l’équipe (réunions)</w:t>
      </w:r>
    </w:p>
    <w:p w14:paraId="6B292956" w14:textId="7273AFE6" w:rsidR="001C5D82" w:rsidRPr="0000388B" w:rsidRDefault="001C5D82" w:rsidP="001C5D82">
      <w:pPr>
        <w:pStyle w:val="Paragraphedeliste"/>
        <w:numPr>
          <w:ilvl w:val="0"/>
          <w:numId w:val="2"/>
        </w:numPr>
        <w:jc w:val="both"/>
        <w:rPr>
          <w:rFonts w:asciiTheme="majorHAnsi" w:hAnsiTheme="majorHAnsi" w:cstheme="majorHAnsi"/>
          <w:bCs/>
          <w:sz w:val="20"/>
          <w:szCs w:val="20"/>
        </w:rPr>
      </w:pPr>
      <w:r w:rsidRPr="0000388B">
        <w:rPr>
          <w:rFonts w:asciiTheme="majorHAnsi" w:hAnsiTheme="majorHAnsi" w:cstheme="majorHAnsi"/>
          <w:bCs/>
          <w:sz w:val="20"/>
          <w:szCs w:val="20"/>
        </w:rPr>
        <w:t>Maintenir la cohésion et la motivation de l’équipe</w:t>
      </w:r>
    </w:p>
    <w:p w14:paraId="34EC0491" w14:textId="77777777" w:rsidR="0000388B" w:rsidRPr="0000388B" w:rsidRDefault="0000388B" w:rsidP="001C5D82">
      <w:pPr>
        <w:jc w:val="both"/>
        <w:rPr>
          <w:rFonts w:asciiTheme="majorHAnsi" w:hAnsiTheme="majorHAnsi" w:cstheme="majorHAnsi"/>
          <w:b/>
          <w:sz w:val="20"/>
          <w:szCs w:val="20"/>
        </w:rPr>
      </w:pPr>
    </w:p>
    <w:p w14:paraId="5B300BF4" w14:textId="1E9E2B33" w:rsidR="001C5D82" w:rsidRPr="0000388B" w:rsidRDefault="001C5D82" w:rsidP="001C5D82">
      <w:pPr>
        <w:jc w:val="both"/>
        <w:rPr>
          <w:rFonts w:asciiTheme="majorHAnsi" w:hAnsiTheme="majorHAnsi" w:cstheme="majorHAnsi"/>
          <w:b/>
          <w:sz w:val="20"/>
          <w:szCs w:val="20"/>
        </w:rPr>
      </w:pPr>
      <w:r w:rsidRPr="0000388B">
        <w:rPr>
          <w:rFonts w:asciiTheme="majorHAnsi" w:hAnsiTheme="majorHAnsi" w:cstheme="majorHAnsi"/>
          <w:b/>
          <w:sz w:val="20"/>
          <w:szCs w:val="20"/>
        </w:rPr>
        <w:t>Pendant le Festival :</w:t>
      </w:r>
    </w:p>
    <w:p w14:paraId="520308E8" w14:textId="77777777" w:rsidR="0000388B" w:rsidRDefault="0000388B" w:rsidP="001C5D82">
      <w:pPr>
        <w:jc w:val="both"/>
        <w:rPr>
          <w:rFonts w:asciiTheme="majorHAnsi" w:hAnsiTheme="majorHAnsi" w:cstheme="majorHAnsi"/>
          <w:bCs/>
          <w:sz w:val="20"/>
          <w:szCs w:val="20"/>
        </w:rPr>
      </w:pPr>
    </w:p>
    <w:p w14:paraId="7FA618FC" w14:textId="240D3B55" w:rsidR="001C5D82" w:rsidRDefault="00B05BB3" w:rsidP="001C5D82">
      <w:pPr>
        <w:jc w:val="both"/>
        <w:rPr>
          <w:rFonts w:asciiTheme="majorHAnsi" w:hAnsiTheme="majorHAnsi" w:cstheme="majorHAnsi"/>
          <w:bCs/>
          <w:sz w:val="20"/>
          <w:szCs w:val="20"/>
        </w:rPr>
      </w:pPr>
      <w:r>
        <w:rPr>
          <w:rFonts w:asciiTheme="majorHAnsi" w:hAnsiTheme="majorHAnsi" w:cstheme="majorHAnsi"/>
          <w:bCs/>
          <w:sz w:val="20"/>
          <w:szCs w:val="20"/>
        </w:rPr>
        <w:t xml:space="preserve">Coordination de la régie (plateau, technique) et établissement </w:t>
      </w:r>
      <w:r w:rsidR="0000388B">
        <w:rPr>
          <w:rFonts w:asciiTheme="majorHAnsi" w:hAnsiTheme="majorHAnsi" w:cstheme="majorHAnsi"/>
          <w:bCs/>
          <w:sz w:val="20"/>
          <w:szCs w:val="20"/>
        </w:rPr>
        <w:t>du planning général, accueil des journalistes et suivi des reportages TV,</w:t>
      </w:r>
      <w:r w:rsidR="001C5D82" w:rsidRPr="0000388B">
        <w:rPr>
          <w:rFonts w:asciiTheme="majorHAnsi" w:hAnsiTheme="majorHAnsi" w:cstheme="majorHAnsi"/>
          <w:bCs/>
          <w:sz w:val="20"/>
          <w:szCs w:val="20"/>
        </w:rPr>
        <w:t xml:space="preserve"> </w:t>
      </w:r>
      <w:r w:rsidR="0000388B">
        <w:rPr>
          <w:rFonts w:asciiTheme="majorHAnsi" w:hAnsiTheme="majorHAnsi" w:cstheme="majorHAnsi"/>
          <w:bCs/>
          <w:sz w:val="20"/>
          <w:szCs w:val="20"/>
        </w:rPr>
        <w:t>animation</w:t>
      </w:r>
      <w:r w:rsidR="000F0E44" w:rsidRPr="0000388B">
        <w:rPr>
          <w:rFonts w:asciiTheme="majorHAnsi" w:hAnsiTheme="majorHAnsi" w:cstheme="majorHAnsi"/>
          <w:bCs/>
          <w:sz w:val="20"/>
          <w:szCs w:val="20"/>
        </w:rPr>
        <w:t xml:space="preserve"> des réseaux sociaux, </w:t>
      </w:r>
      <w:r w:rsidR="007563EB">
        <w:rPr>
          <w:rFonts w:asciiTheme="majorHAnsi" w:hAnsiTheme="majorHAnsi" w:cstheme="majorHAnsi"/>
          <w:bCs/>
          <w:sz w:val="20"/>
          <w:szCs w:val="20"/>
        </w:rPr>
        <w:t xml:space="preserve">suivi du déroulement de l’Académie baroque internationale, </w:t>
      </w:r>
      <w:r w:rsidR="000F0E44" w:rsidRPr="0000388B">
        <w:rPr>
          <w:rFonts w:asciiTheme="majorHAnsi" w:hAnsiTheme="majorHAnsi" w:cstheme="majorHAnsi"/>
          <w:bCs/>
          <w:sz w:val="20"/>
          <w:szCs w:val="20"/>
        </w:rPr>
        <w:t xml:space="preserve">présence aux </w:t>
      </w:r>
      <w:r w:rsidR="0000388B">
        <w:rPr>
          <w:rFonts w:asciiTheme="majorHAnsi" w:hAnsiTheme="majorHAnsi" w:cstheme="majorHAnsi"/>
          <w:bCs/>
          <w:sz w:val="20"/>
          <w:szCs w:val="20"/>
        </w:rPr>
        <w:t>répétitions</w:t>
      </w:r>
      <w:r w:rsidR="009A6458">
        <w:rPr>
          <w:rFonts w:asciiTheme="majorHAnsi" w:hAnsiTheme="majorHAnsi" w:cstheme="majorHAnsi"/>
          <w:bCs/>
          <w:sz w:val="20"/>
          <w:szCs w:val="20"/>
        </w:rPr>
        <w:t xml:space="preserve">, aux concerts et </w:t>
      </w:r>
      <w:r w:rsidR="000F0E44" w:rsidRPr="0000388B">
        <w:rPr>
          <w:rFonts w:asciiTheme="majorHAnsi" w:hAnsiTheme="majorHAnsi" w:cstheme="majorHAnsi"/>
          <w:bCs/>
          <w:sz w:val="20"/>
          <w:szCs w:val="20"/>
        </w:rPr>
        <w:t>soirées artistes et partenaires, etc.</w:t>
      </w:r>
    </w:p>
    <w:p w14:paraId="2AA9E02E" w14:textId="37AA860D" w:rsidR="009A6458" w:rsidRPr="0000388B" w:rsidRDefault="009A6458" w:rsidP="001C5D82">
      <w:pPr>
        <w:jc w:val="both"/>
        <w:rPr>
          <w:rFonts w:asciiTheme="majorHAnsi" w:hAnsiTheme="majorHAnsi" w:cstheme="majorHAnsi"/>
          <w:bCs/>
          <w:sz w:val="20"/>
          <w:szCs w:val="20"/>
        </w:rPr>
      </w:pPr>
      <w:r>
        <w:rPr>
          <w:rFonts w:asciiTheme="majorHAnsi" w:hAnsiTheme="majorHAnsi" w:cstheme="majorHAnsi"/>
          <w:bCs/>
          <w:sz w:val="20"/>
          <w:szCs w:val="20"/>
        </w:rPr>
        <w:t xml:space="preserve">Des stagiaires seront impliqués dans ces taches. </w:t>
      </w:r>
    </w:p>
    <w:p w14:paraId="260CBE84" w14:textId="77777777" w:rsidR="001C5D82" w:rsidRPr="0000388B" w:rsidRDefault="001C5D82" w:rsidP="001C5D82">
      <w:pPr>
        <w:jc w:val="both"/>
        <w:rPr>
          <w:rFonts w:asciiTheme="majorHAnsi" w:hAnsiTheme="majorHAnsi" w:cstheme="majorHAnsi"/>
          <w:bCs/>
          <w:sz w:val="20"/>
          <w:szCs w:val="20"/>
        </w:rPr>
      </w:pPr>
    </w:p>
    <w:p w14:paraId="3DD3F969" w14:textId="268DDA13" w:rsidR="005C4267" w:rsidRPr="0000388B" w:rsidRDefault="005C4267" w:rsidP="0000388B">
      <w:pPr>
        <w:rPr>
          <w:rFonts w:asciiTheme="majorHAnsi" w:hAnsiTheme="majorHAnsi" w:cstheme="majorHAnsi"/>
          <w:b/>
          <w:bCs/>
          <w:color w:val="000000"/>
          <w:sz w:val="20"/>
          <w:szCs w:val="20"/>
        </w:rPr>
      </w:pPr>
      <w:r w:rsidRPr="0000388B">
        <w:rPr>
          <w:rFonts w:asciiTheme="majorHAnsi" w:hAnsiTheme="majorHAnsi" w:cstheme="majorHAnsi"/>
          <w:b/>
          <w:bCs/>
          <w:color w:val="000000"/>
          <w:sz w:val="20"/>
          <w:szCs w:val="20"/>
        </w:rPr>
        <w:t>Profil</w:t>
      </w:r>
    </w:p>
    <w:p w14:paraId="0466522E" w14:textId="77777777" w:rsidR="005C4267" w:rsidRPr="0000388B" w:rsidRDefault="005C4267" w:rsidP="005C4267">
      <w:pPr>
        <w:ind w:left="716"/>
        <w:jc w:val="both"/>
        <w:rPr>
          <w:rFonts w:asciiTheme="majorHAnsi" w:hAnsiTheme="majorHAnsi" w:cstheme="majorHAnsi"/>
          <w:color w:val="000000"/>
          <w:sz w:val="20"/>
          <w:szCs w:val="20"/>
        </w:rPr>
      </w:pPr>
    </w:p>
    <w:p w14:paraId="0A56140D" w14:textId="08140DE9"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Connaissances du milieu associatif, de l’organisation des territoires, et des dispositifs de financement des politiques publiques</w:t>
      </w:r>
    </w:p>
    <w:p w14:paraId="234BE7A7"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Connaissance du secteur culturel et artistique (en particulier connaissance approfondie de l’univers musical)</w:t>
      </w:r>
    </w:p>
    <w:p w14:paraId="3202BC99"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Techniques de promotion, et communication</w:t>
      </w:r>
    </w:p>
    <w:p w14:paraId="2E0A05A3"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Gestion administrative</w:t>
      </w:r>
    </w:p>
    <w:p w14:paraId="5186FFB4"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Polyvalence</w:t>
      </w:r>
    </w:p>
    <w:p w14:paraId="430C6CCA"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Sens relationnel, diplomatie</w:t>
      </w:r>
    </w:p>
    <w:p w14:paraId="4EB65766" w14:textId="72C7BEFF"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Curiosité, innovation, ouverture d’esprit</w:t>
      </w:r>
    </w:p>
    <w:p w14:paraId="4443D1F9"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Capacité d’adaptation</w:t>
      </w:r>
    </w:p>
    <w:p w14:paraId="78DB2933" w14:textId="77777777" w:rsidR="005C4267" w:rsidRPr="0000388B" w:rsidRDefault="005C4267" w:rsidP="0000388B">
      <w:pPr>
        <w:jc w:val="both"/>
        <w:rPr>
          <w:rFonts w:asciiTheme="majorHAnsi" w:hAnsiTheme="majorHAnsi" w:cstheme="majorHAnsi"/>
          <w:color w:val="000000"/>
          <w:sz w:val="20"/>
          <w:szCs w:val="20"/>
        </w:rPr>
      </w:pPr>
      <w:r w:rsidRPr="0000388B">
        <w:rPr>
          <w:rFonts w:asciiTheme="majorHAnsi" w:hAnsiTheme="majorHAnsi" w:cstheme="majorHAnsi"/>
          <w:color w:val="000000"/>
          <w:sz w:val="20"/>
          <w:szCs w:val="20"/>
        </w:rPr>
        <w:t>Sens de l’organisation</w:t>
      </w:r>
    </w:p>
    <w:p w14:paraId="214D7109" w14:textId="4110DAC1" w:rsidR="00E568BA" w:rsidRDefault="005C4267" w:rsidP="005C4267">
      <w:pPr>
        <w:rPr>
          <w:rFonts w:asciiTheme="majorHAnsi" w:hAnsiTheme="majorHAnsi" w:cstheme="majorHAnsi"/>
          <w:color w:val="000000"/>
          <w:sz w:val="20"/>
          <w:szCs w:val="20"/>
        </w:rPr>
      </w:pPr>
      <w:r w:rsidRPr="0000388B">
        <w:rPr>
          <w:rFonts w:asciiTheme="majorHAnsi" w:hAnsiTheme="majorHAnsi" w:cstheme="majorHAnsi"/>
          <w:color w:val="000000"/>
          <w:sz w:val="20"/>
          <w:szCs w:val="20"/>
        </w:rPr>
        <w:t xml:space="preserve"> Management d’équipe</w:t>
      </w:r>
    </w:p>
    <w:p w14:paraId="07D1CECC" w14:textId="77777777" w:rsidR="0058212F" w:rsidRDefault="0058212F" w:rsidP="005C4267">
      <w:pPr>
        <w:rPr>
          <w:rFonts w:asciiTheme="majorHAnsi" w:hAnsiTheme="majorHAnsi" w:cstheme="majorHAnsi"/>
          <w:color w:val="000000"/>
          <w:sz w:val="20"/>
          <w:szCs w:val="20"/>
        </w:rPr>
      </w:pPr>
    </w:p>
    <w:p w14:paraId="16F71093" w14:textId="3804BF38" w:rsidR="0058212F" w:rsidRDefault="0058212F" w:rsidP="005C4267">
      <w:pPr>
        <w:rPr>
          <w:rFonts w:asciiTheme="majorHAnsi" w:hAnsiTheme="majorHAnsi" w:cstheme="majorHAnsi"/>
          <w:b/>
          <w:color w:val="000000"/>
          <w:sz w:val="20"/>
          <w:szCs w:val="20"/>
        </w:rPr>
      </w:pPr>
      <w:r w:rsidRPr="0058212F">
        <w:rPr>
          <w:rFonts w:asciiTheme="majorHAnsi" w:hAnsiTheme="majorHAnsi" w:cstheme="majorHAnsi"/>
          <w:b/>
          <w:color w:val="000000"/>
          <w:sz w:val="20"/>
          <w:szCs w:val="20"/>
        </w:rPr>
        <w:t>Type de contrat</w:t>
      </w:r>
      <w:r>
        <w:rPr>
          <w:rFonts w:asciiTheme="majorHAnsi" w:hAnsiTheme="majorHAnsi" w:cstheme="majorHAnsi"/>
          <w:b/>
          <w:color w:val="000000"/>
          <w:sz w:val="20"/>
          <w:szCs w:val="20"/>
        </w:rPr>
        <w:t> : free lance</w:t>
      </w:r>
    </w:p>
    <w:p w14:paraId="4EA8AD14" w14:textId="77777777" w:rsidR="0058212F" w:rsidRDefault="0058212F" w:rsidP="005C4267">
      <w:pPr>
        <w:rPr>
          <w:rFonts w:asciiTheme="majorHAnsi" w:hAnsiTheme="majorHAnsi" w:cstheme="majorHAnsi"/>
          <w:b/>
          <w:color w:val="000000"/>
          <w:sz w:val="20"/>
          <w:szCs w:val="20"/>
        </w:rPr>
      </w:pPr>
    </w:p>
    <w:p w14:paraId="292890DA" w14:textId="6AD5A19C" w:rsidR="0058212F" w:rsidRDefault="0058212F" w:rsidP="005C4267">
      <w:pPr>
        <w:rPr>
          <w:rFonts w:asciiTheme="majorHAnsi" w:hAnsiTheme="majorHAnsi" w:cstheme="majorHAnsi"/>
          <w:b/>
          <w:color w:val="000000"/>
          <w:sz w:val="20"/>
          <w:szCs w:val="20"/>
        </w:rPr>
      </w:pPr>
      <w:r>
        <w:rPr>
          <w:rFonts w:asciiTheme="majorHAnsi" w:hAnsiTheme="majorHAnsi" w:cstheme="majorHAnsi"/>
          <w:b/>
          <w:color w:val="000000"/>
          <w:sz w:val="20"/>
          <w:szCs w:val="20"/>
        </w:rPr>
        <w:t>Rétribution selon compétence et expérience</w:t>
      </w:r>
    </w:p>
    <w:p w14:paraId="2AAC818F" w14:textId="77777777" w:rsidR="004E419B" w:rsidRDefault="004E419B" w:rsidP="005C4267">
      <w:pPr>
        <w:rPr>
          <w:rFonts w:asciiTheme="majorHAnsi" w:hAnsiTheme="majorHAnsi" w:cstheme="majorHAnsi"/>
          <w:b/>
          <w:color w:val="000000"/>
          <w:sz w:val="20"/>
          <w:szCs w:val="20"/>
        </w:rPr>
      </w:pPr>
    </w:p>
    <w:p w14:paraId="36F3264A" w14:textId="77777777" w:rsidR="004E419B" w:rsidRDefault="004E419B" w:rsidP="005C4267">
      <w:pPr>
        <w:rPr>
          <w:rFonts w:asciiTheme="majorHAnsi" w:hAnsiTheme="majorHAnsi" w:cstheme="majorHAnsi"/>
          <w:b/>
          <w:sz w:val="20"/>
          <w:szCs w:val="20"/>
        </w:rPr>
      </w:pPr>
    </w:p>
    <w:p w14:paraId="6A1F0799" w14:textId="77777777" w:rsidR="004E419B" w:rsidRDefault="004E419B" w:rsidP="005C4267">
      <w:pPr>
        <w:rPr>
          <w:rFonts w:asciiTheme="majorHAnsi" w:hAnsiTheme="majorHAnsi" w:cstheme="majorHAnsi"/>
          <w:b/>
          <w:sz w:val="20"/>
          <w:szCs w:val="20"/>
        </w:rPr>
      </w:pPr>
    </w:p>
    <w:p w14:paraId="437370FE" w14:textId="77777777" w:rsidR="004E419B" w:rsidRDefault="004E419B" w:rsidP="005C4267">
      <w:pPr>
        <w:rPr>
          <w:rFonts w:asciiTheme="majorHAnsi" w:hAnsiTheme="majorHAnsi" w:cstheme="majorHAnsi"/>
          <w:b/>
          <w:sz w:val="20"/>
          <w:szCs w:val="20"/>
        </w:rPr>
      </w:pPr>
    </w:p>
    <w:p w14:paraId="3B31896F" w14:textId="70DDE19A" w:rsidR="004E419B" w:rsidRPr="004E419B" w:rsidRDefault="004E419B" w:rsidP="004E419B">
      <w:pPr>
        <w:shd w:val="clear" w:color="auto" w:fill="D0CECE" w:themeFill="background2" w:themeFillShade="E6"/>
        <w:jc w:val="center"/>
        <w:rPr>
          <w:rFonts w:ascii="Garamond" w:hAnsi="Garamond"/>
          <w:b/>
        </w:rPr>
      </w:pPr>
      <w:r w:rsidRPr="004E419B">
        <w:rPr>
          <w:rFonts w:ascii="Garamond" w:hAnsi="Garamond"/>
          <w:b/>
        </w:rPr>
        <w:t xml:space="preserve">Merci d’adresser votre CV + lettre de motivation </w:t>
      </w:r>
      <w:r>
        <w:rPr>
          <w:rFonts w:ascii="Garamond" w:hAnsi="Garamond"/>
          <w:b/>
        </w:rPr>
        <w:t>au bureau du Festival</w:t>
      </w:r>
    </w:p>
    <w:p w14:paraId="76722F07" w14:textId="4D611B49" w:rsidR="004E419B" w:rsidRPr="004E419B" w:rsidRDefault="004E419B" w:rsidP="004E419B">
      <w:pPr>
        <w:shd w:val="clear" w:color="auto" w:fill="D0CECE" w:themeFill="background2" w:themeFillShade="E6"/>
        <w:jc w:val="center"/>
        <w:rPr>
          <w:rFonts w:ascii="Garamond" w:hAnsi="Garamond"/>
          <w:b/>
        </w:rPr>
      </w:pPr>
      <w:r>
        <w:rPr>
          <w:rFonts w:ascii="Garamond" w:hAnsi="Garamond"/>
          <w:b/>
        </w:rPr>
        <w:t>contact@festivalduperigordnoir.fr</w:t>
      </w:r>
      <w:r w:rsidRPr="004E419B">
        <w:rPr>
          <w:rFonts w:ascii="Garamond" w:hAnsi="Garamond"/>
          <w:b/>
        </w:rPr>
        <w:t xml:space="preserve">// </w:t>
      </w:r>
      <w:r>
        <w:rPr>
          <w:rFonts w:ascii="Garamond" w:hAnsi="Garamond"/>
          <w:b/>
        </w:rPr>
        <w:t>05 53 51 95 17</w:t>
      </w:r>
    </w:p>
    <w:p w14:paraId="3EC29624" w14:textId="77777777" w:rsidR="004E419B" w:rsidRDefault="004E419B" w:rsidP="005C4267">
      <w:pPr>
        <w:rPr>
          <w:rFonts w:asciiTheme="majorHAnsi" w:hAnsiTheme="majorHAnsi" w:cstheme="majorHAnsi"/>
          <w:b/>
          <w:sz w:val="20"/>
          <w:szCs w:val="20"/>
        </w:rPr>
      </w:pPr>
    </w:p>
    <w:p w14:paraId="4A06C310" w14:textId="77777777" w:rsidR="004E419B" w:rsidRDefault="004E419B" w:rsidP="005C4267">
      <w:pPr>
        <w:rPr>
          <w:rFonts w:asciiTheme="majorHAnsi" w:hAnsiTheme="majorHAnsi" w:cstheme="majorHAnsi"/>
          <w:b/>
          <w:sz w:val="20"/>
          <w:szCs w:val="20"/>
        </w:rPr>
      </w:pPr>
    </w:p>
    <w:p w14:paraId="00760A71" w14:textId="77777777" w:rsidR="004E419B" w:rsidRDefault="004E419B" w:rsidP="005C4267">
      <w:pPr>
        <w:rPr>
          <w:rFonts w:asciiTheme="majorHAnsi" w:hAnsiTheme="majorHAnsi" w:cstheme="majorHAnsi"/>
          <w:b/>
          <w:sz w:val="20"/>
          <w:szCs w:val="20"/>
        </w:rPr>
      </w:pPr>
    </w:p>
    <w:p w14:paraId="4B7B4B6B" w14:textId="77777777" w:rsidR="004E419B" w:rsidRDefault="004E419B" w:rsidP="005C4267">
      <w:pPr>
        <w:rPr>
          <w:rFonts w:asciiTheme="majorHAnsi" w:hAnsiTheme="majorHAnsi" w:cstheme="majorHAnsi"/>
          <w:b/>
          <w:sz w:val="20"/>
          <w:szCs w:val="20"/>
        </w:rPr>
      </w:pPr>
    </w:p>
    <w:p w14:paraId="540934D1" w14:textId="77777777" w:rsidR="004E419B" w:rsidRDefault="004E419B" w:rsidP="005C4267">
      <w:pPr>
        <w:rPr>
          <w:rFonts w:asciiTheme="majorHAnsi" w:hAnsiTheme="majorHAnsi" w:cstheme="majorHAnsi"/>
          <w:b/>
          <w:sz w:val="20"/>
          <w:szCs w:val="20"/>
        </w:rPr>
      </w:pPr>
    </w:p>
    <w:p w14:paraId="003C1F47" w14:textId="77777777" w:rsidR="004E419B" w:rsidRDefault="004E419B" w:rsidP="005C4267">
      <w:pPr>
        <w:rPr>
          <w:rFonts w:asciiTheme="majorHAnsi" w:hAnsiTheme="majorHAnsi" w:cstheme="majorHAnsi"/>
          <w:b/>
          <w:sz w:val="20"/>
          <w:szCs w:val="20"/>
        </w:rPr>
      </w:pPr>
    </w:p>
    <w:p w14:paraId="1D88A91B" w14:textId="77777777" w:rsidR="004E419B" w:rsidRDefault="004E419B" w:rsidP="005C4267">
      <w:pPr>
        <w:rPr>
          <w:rFonts w:asciiTheme="majorHAnsi" w:hAnsiTheme="majorHAnsi" w:cstheme="majorHAnsi"/>
          <w:b/>
          <w:sz w:val="20"/>
          <w:szCs w:val="20"/>
        </w:rPr>
      </w:pPr>
    </w:p>
    <w:p w14:paraId="1ECC4123" w14:textId="77777777" w:rsidR="004E419B" w:rsidRDefault="004E419B" w:rsidP="005C4267">
      <w:pPr>
        <w:rPr>
          <w:rFonts w:asciiTheme="majorHAnsi" w:hAnsiTheme="majorHAnsi" w:cstheme="majorHAnsi"/>
          <w:b/>
          <w:sz w:val="20"/>
          <w:szCs w:val="20"/>
        </w:rPr>
      </w:pPr>
    </w:p>
    <w:p w14:paraId="1CEB92CA" w14:textId="77777777" w:rsidR="004E419B" w:rsidRDefault="004E419B" w:rsidP="005C4267">
      <w:pPr>
        <w:rPr>
          <w:rFonts w:asciiTheme="majorHAnsi" w:hAnsiTheme="majorHAnsi" w:cstheme="majorHAnsi"/>
          <w:b/>
          <w:sz w:val="20"/>
          <w:szCs w:val="20"/>
        </w:rPr>
      </w:pPr>
    </w:p>
    <w:p w14:paraId="146B1645" w14:textId="77777777" w:rsidR="004E419B" w:rsidRDefault="004E419B" w:rsidP="005C4267">
      <w:pPr>
        <w:rPr>
          <w:rFonts w:asciiTheme="majorHAnsi" w:hAnsiTheme="majorHAnsi" w:cstheme="majorHAnsi"/>
          <w:b/>
          <w:sz w:val="20"/>
          <w:szCs w:val="20"/>
        </w:rPr>
      </w:pPr>
    </w:p>
    <w:p w14:paraId="6B420219" w14:textId="77777777" w:rsidR="004E419B" w:rsidRDefault="004E419B" w:rsidP="005C4267">
      <w:pPr>
        <w:rPr>
          <w:rFonts w:asciiTheme="majorHAnsi" w:hAnsiTheme="majorHAnsi" w:cstheme="majorHAnsi"/>
          <w:b/>
          <w:sz w:val="20"/>
          <w:szCs w:val="20"/>
        </w:rPr>
      </w:pPr>
    </w:p>
    <w:p w14:paraId="5E57594A" w14:textId="77777777" w:rsidR="004E419B" w:rsidRDefault="004E419B" w:rsidP="005C4267">
      <w:pPr>
        <w:rPr>
          <w:rFonts w:asciiTheme="majorHAnsi" w:hAnsiTheme="majorHAnsi" w:cstheme="majorHAnsi"/>
          <w:b/>
          <w:sz w:val="20"/>
          <w:szCs w:val="20"/>
        </w:rPr>
      </w:pPr>
    </w:p>
    <w:p w14:paraId="58094E6A" w14:textId="77777777" w:rsidR="004E419B" w:rsidRDefault="004E419B" w:rsidP="005C4267">
      <w:pPr>
        <w:rPr>
          <w:rFonts w:asciiTheme="majorHAnsi" w:hAnsiTheme="majorHAnsi" w:cstheme="majorHAnsi"/>
          <w:b/>
          <w:sz w:val="20"/>
          <w:szCs w:val="20"/>
        </w:rPr>
      </w:pPr>
    </w:p>
    <w:p w14:paraId="78120CE0" w14:textId="77777777" w:rsidR="004E419B" w:rsidRDefault="004E419B" w:rsidP="005C4267">
      <w:pPr>
        <w:rPr>
          <w:rFonts w:asciiTheme="majorHAnsi" w:hAnsiTheme="majorHAnsi" w:cstheme="majorHAnsi"/>
          <w:b/>
          <w:sz w:val="20"/>
          <w:szCs w:val="20"/>
        </w:rPr>
      </w:pPr>
    </w:p>
    <w:p w14:paraId="6784DB71" w14:textId="77777777" w:rsidR="004E419B" w:rsidRDefault="004E419B" w:rsidP="005C4267">
      <w:pPr>
        <w:rPr>
          <w:rFonts w:asciiTheme="majorHAnsi" w:hAnsiTheme="majorHAnsi" w:cstheme="majorHAnsi"/>
          <w:b/>
          <w:sz w:val="20"/>
          <w:szCs w:val="20"/>
        </w:rPr>
      </w:pPr>
    </w:p>
    <w:p w14:paraId="6EE377CF" w14:textId="77777777" w:rsidR="004E419B" w:rsidRPr="0058212F" w:rsidRDefault="004E419B" w:rsidP="005C4267">
      <w:pPr>
        <w:rPr>
          <w:rFonts w:asciiTheme="majorHAnsi" w:hAnsiTheme="majorHAnsi" w:cstheme="majorHAnsi"/>
          <w:b/>
          <w:sz w:val="20"/>
          <w:szCs w:val="20"/>
        </w:rPr>
      </w:pPr>
    </w:p>
    <w:sectPr w:rsidR="004E419B" w:rsidRPr="005821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E5415" w14:textId="77777777" w:rsidR="00AF6F14" w:rsidRDefault="00AF6F14" w:rsidP="0000388B">
      <w:r>
        <w:separator/>
      </w:r>
    </w:p>
  </w:endnote>
  <w:endnote w:type="continuationSeparator" w:id="0">
    <w:p w14:paraId="73E29C22" w14:textId="77777777" w:rsidR="00AF6F14" w:rsidRDefault="00AF6F14" w:rsidP="0000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51620366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95E90A9" w14:textId="7D8344F9" w:rsidR="0000388B" w:rsidRDefault="00334A94">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354C54C1" wp14:editId="59AA837D">
                      <wp:simplePos x="0" y="0"/>
                      <wp:positionH relativeFrom="margin">
                        <wp:align>center</wp:align>
                      </wp:positionH>
                      <wp:positionV relativeFrom="bottomMargin">
                        <wp:align>center</wp:align>
                      </wp:positionV>
                      <wp:extent cx="626745" cy="626745"/>
                      <wp:effectExtent l="0" t="0" r="1905" b="190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5C31D3" w14:textId="77777777" w:rsidR="0000388B" w:rsidRDefault="0000388B">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72D30" w:rsidRPr="00B72D30">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4C54C1"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C9ZSiN5AgAA+QQAAA4AAAAA&#10;AAAAAAAAAAAALgIAAGRycy9lMm9Eb2MueG1sUEsBAi0AFAAGAAgAAAAhAIVz/0LaAAAAAwEAAA8A&#10;AAAAAAAAAAAAAAAA0wQAAGRycy9kb3ducmV2LnhtbFBLBQYAAAAABAAEAPMAAADaBQAAAAA=&#10;" fillcolor="#40618b" stroked="f">
                      <v:textbox>
                        <w:txbxContent>
                          <w:p w14:paraId="4C5C31D3" w14:textId="77777777" w:rsidR="0000388B" w:rsidRDefault="0000388B">
                            <w:pPr>
                              <w:pStyle w:val="Pieddepage"/>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72D30" w:rsidRPr="00B72D30">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65088E1B" w14:textId="77777777" w:rsidR="0000388B" w:rsidRDefault="000038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F017" w14:textId="77777777" w:rsidR="00AF6F14" w:rsidRDefault="00AF6F14" w:rsidP="0000388B">
      <w:r>
        <w:separator/>
      </w:r>
    </w:p>
  </w:footnote>
  <w:footnote w:type="continuationSeparator" w:id="0">
    <w:p w14:paraId="624DF31D" w14:textId="77777777" w:rsidR="00AF6F14" w:rsidRDefault="00AF6F14" w:rsidP="0000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1F5B"/>
    <w:multiLevelType w:val="hybridMultilevel"/>
    <w:tmpl w:val="4ECE8C9C"/>
    <w:lvl w:ilvl="0" w:tplc="ADFC13D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394762"/>
    <w:multiLevelType w:val="hybridMultilevel"/>
    <w:tmpl w:val="B4BAD5AA"/>
    <w:lvl w:ilvl="0" w:tplc="897002C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67"/>
    <w:rsid w:val="0000388B"/>
    <w:rsid w:val="000C0451"/>
    <w:rsid w:val="000F0E44"/>
    <w:rsid w:val="001C5D82"/>
    <w:rsid w:val="00334A94"/>
    <w:rsid w:val="003D06F0"/>
    <w:rsid w:val="004B61DF"/>
    <w:rsid w:val="004E419B"/>
    <w:rsid w:val="0058212F"/>
    <w:rsid w:val="005C4267"/>
    <w:rsid w:val="007563EB"/>
    <w:rsid w:val="00757FDD"/>
    <w:rsid w:val="00786DD3"/>
    <w:rsid w:val="008B497D"/>
    <w:rsid w:val="008D4EF0"/>
    <w:rsid w:val="009A6458"/>
    <w:rsid w:val="009D2798"/>
    <w:rsid w:val="00AF6F14"/>
    <w:rsid w:val="00B05BB3"/>
    <w:rsid w:val="00B72D30"/>
    <w:rsid w:val="00D17A02"/>
    <w:rsid w:val="00E568BA"/>
    <w:rsid w:val="00F07F6B"/>
    <w:rsid w:val="00F276B3"/>
    <w:rsid w:val="00F34F69"/>
    <w:rsid w:val="00F5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6E44"/>
  <w15:chartTrackingRefBased/>
  <w15:docId w15:val="{1AA312AD-3FD6-4A7C-8CBD-D349F43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C5D82"/>
    <w:pPr>
      <w:ind w:left="708"/>
    </w:pPr>
  </w:style>
  <w:style w:type="paragraph" w:styleId="En-tte">
    <w:name w:val="header"/>
    <w:basedOn w:val="Normal"/>
    <w:link w:val="En-tteCar"/>
    <w:uiPriority w:val="99"/>
    <w:unhideWhenUsed/>
    <w:rsid w:val="0000388B"/>
    <w:pPr>
      <w:tabs>
        <w:tab w:val="center" w:pos="4536"/>
        <w:tab w:val="right" w:pos="9072"/>
      </w:tabs>
    </w:pPr>
  </w:style>
  <w:style w:type="character" w:customStyle="1" w:styleId="En-tteCar">
    <w:name w:val="En-tête Car"/>
    <w:basedOn w:val="Policepardfaut"/>
    <w:link w:val="En-tte"/>
    <w:uiPriority w:val="99"/>
    <w:rsid w:val="0000388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388B"/>
    <w:pPr>
      <w:tabs>
        <w:tab w:val="center" w:pos="4536"/>
        <w:tab w:val="right" w:pos="9072"/>
      </w:tabs>
    </w:pPr>
  </w:style>
  <w:style w:type="character" w:customStyle="1" w:styleId="PieddepageCar">
    <w:name w:val="Pied de page Car"/>
    <w:basedOn w:val="Policepardfaut"/>
    <w:link w:val="Pieddepage"/>
    <w:uiPriority w:val="99"/>
    <w:rsid w:val="0000388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iaciu veronique</dc:creator>
  <cp:keywords/>
  <dc:description/>
  <cp:lastModifiedBy>ProDesk</cp:lastModifiedBy>
  <cp:revision>2</cp:revision>
  <dcterms:created xsi:type="dcterms:W3CDTF">2022-10-19T07:39:00Z</dcterms:created>
  <dcterms:modified xsi:type="dcterms:W3CDTF">2022-10-19T07:39:00Z</dcterms:modified>
</cp:coreProperties>
</file>